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00F80762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63FD833" w14:textId="77777777" w:rsidR="00073BE4" w:rsidRPr="00AE4174" w:rsidRDefault="00073BE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p w14:paraId="4BA3D691" w14:textId="733E36EB" w:rsidR="00AE4174" w:rsidRDefault="007A7B76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bookmarkStart w:id="0" w:name="_Hlk152687339"/>
      <w:r w:rsidRPr="009B6823">
        <w:rPr>
          <w:rFonts w:ascii="Arial MT" w:eastAsia="Arial MT" w:hAnsi="Arial MT" w:cs="Arial MT"/>
          <w:b/>
          <w:bCs/>
          <w:lang w:val="pt-PT" w:eastAsia="pt-BR"/>
        </w:rPr>
        <w:t>Lote 1 – Solução de serviços de rede privada de dados com circuitos MPLS, link dedicado de acesso à internet e solução de segurança com SD-WAN.</w:t>
      </w:r>
    </w:p>
    <w:tbl>
      <w:tblPr>
        <w:tblStyle w:val="Tabelacomgrade5"/>
        <w:tblW w:w="5443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987"/>
        <w:gridCol w:w="1562"/>
        <w:gridCol w:w="1276"/>
        <w:gridCol w:w="2546"/>
        <w:gridCol w:w="9"/>
        <w:gridCol w:w="2406"/>
      </w:tblGrid>
      <w:tr w:rsidR="00486CAB" w:rsidRPr="009B6823" w14:paraId="0675AC78" w14:textId="77777777" w:rsidTr="00CD3DE6">
        <w:trPr>
          <w:trHeight w:val="572"/>
        </w:trPr>
        <w:tc>
          <w:tcPr>
            <w:tcW w:w="400" w:type="pct"/>
            <w:shd w:val="clear" w:color="auto" w:fill="009999"/>
            <w:vAlign w:val="center"/>
          </w:tcPr>
          <w:p w14:paraId="030BFB80" w14:textId="47FA0A52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bookmarkStart w:id="1" w:name="_Hlk152687322"/>
            <w:bookmarkEnd w:id="0"/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ITEM</w:t>
            </w:r>
          </w:p>
        </w:tc>
        <w:tc>
          <w:tcPr>
            <w:tcW w:w="934" w:type="pct"/>
            <w:shd w:val="clear" w:color="auto" w:fill="009999"/>
            <w:vAlign w:val="center"/>
          </w:tcPr>
          <w:p w14:paraId="7DBBFC5E" w14:textId="5E6AC986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  <w:t>ESPECIFICAÇÃO</w:t>
            </w:r>
          </w:p>
        </w:tc>
        <w:tc>
          <w:tcPr>
            <w:tcW w:w="734" w:type="pct"/>
            <w:shd w:val="clear" w:color="auto" w:fill="009999"/>
            <w:vAlign w:val="center"/>
          </w:tcPr>
          <w:p w14:paraId="2FCD9C0F" w14:textId="41C1FC6F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U.M.</w:t>
            </w:r>
          </w:p>
        </w:tc>
        <w:tc>
          <w:tcPr>
            <w:tcW w:w="600" w:type="pct"/>
            <w:shd w:val="clear" w:color="auto" w:fill="009999"/>
            <w:vAlign w:val="center"/>
          </w:tcPr>
          <w:p w14:paraId="7DE8CA3B" w14:textId="49FE1799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sz w:val="20"/>
                <w:szCs w:val="20"/>
                <w:lang w:val="pt-PT" w:eastAsia="pt-BR"/>
              </w:rPr>
              <w:t>QTD.</w:t>
            </w:r>
          </w:p>
        </w:tc>
        <w:tc>
          <w:tcPr>
            <w:tcW w:w="1201" w:type="pct"/>
            <w:gridSpan w:val="2"/>
            <w:shd w:val="clear" w:color="auto" w:fill="009999"/>
            <w:vAlign w:val="center"/>
          </w:tcPr>
          <w:p w14:paraId="266CCDBE" w14:textId="77777777" w:rsidR="00CD3DE6" w:rsidRDefault="007A7B76" w:rsidP="00CD3DE6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UNI</w:t>
            </w:r>
            <w:r w:rsidR="00CD3DE6">
              <w:rPr>
                <w:rFonts w:ascii="Arial MT" w:eastAsia="Arial MT" w:hAnsi="Arial MT" w:cs="Arial MT"/>
                <w:b/>
                <w:bCs/>
                <w:lang w:val="pt-PT" w:eastAsia="pt-BR"/>
              </w:rPr>
              <w:t>T. MENSAL/</w:t>
            </w:r>
          </w:p>
          <w:p w14:paraId="1D9C62C3" w14:textId="0973D961" w:rsidR="007A7B76" w:rsidRPr="009B6823" w:rsidRDefault="00CD3DE6" w:rsidP="00CD3DE6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UNIT. IN</w:t>
            </w: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STALAÇÃO</w:t>
            </w:r>
          </w:p>
        </w:tc>
        <w:tc>
          <w:tcPr>
            <w:tcW w:w="1131" w:type="pct"/>
            <w:shd w:val="clear" w:color="auto" w:fill="009999"/>
            <w:vAlign w:val="center"/>
          </w:tcPr>
          <w:p w14:paraId="188ABE31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</w:p>
          <w:p w14:paraId="1385936E" w14:textId="7BD9BE44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TOTAL</w:t>
            </w:r>
            <w:r w:rsidR="00CD3DE6">
              <w:rPr>
                <w:rFonts w:ascii="Arial MT" w:eastAsia="Arial MT" w:hAnsi="Arial MT" w:cs="Arial MT"/>
                <w:b/>
                <w:bCs/>
                <w:lang w:val="pt-PT" w:eastAsia="pt-BR"/>
              </w:rPr>
              <w:t xml:space="preserve"> ANUAL</w:t>
            </w:r>
          </w:p>
        </w:tc>
      </w:tr>
      <w:tr w:rsidR="00486CAB" w:rsidRPr="009B6823" w14:paraId="7DA47943" w14:textId="77777777" w:rsidTr="00DB6753">
        <w:trPr>
          <w:trHeight w:val="1402"/>
        </w:trPr>
        <w:tc>
          <w:tcPr>
            <w:tcW w:w="400" w:type="pct"/>
            <w:vAlign w:val="center"/>
            <w:hideMark/>
          </w:tcPr>
          <w:p w14:paraId="6E71BC68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</w:t>
            </w:r>
          </w:p>
        </w:tc>
        <w:tc>
          <w:tcPr>
            <w:tcW w:w="934" w:type="pct"/>
            <w:vAlign w:val="center"/>
            <w:hideMark/>
          </w:tcPr>
          <w:p w14:paraId="1C55D22D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2 GBPS FULL DUPLEX, com dupla abordagem e proteção DDoS, bloco IPv4 público /29 e Bloco Ipv6 público /48</w:t>
            </w:r>
          </w:p>
        </w:tc>
        <w:tc>
          <w:tcPr>
            <w:tcW w:w="734" w:type="pct"/>
            <w:vAlign w:val="center"/>
            <w:hideMark/>
          </w:tcPr>
          <w:p w14:paraId="236CCD82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2014C0CE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15</w:t>
            </w:r>
          </w:p>
        </w:tc>
        <w:tc>
          <w:tcPr>
            <w:tcW w:w="1201" w:type="pct"/>
            <w:gridSpan w:val="2"/>
            <w:vAlign w:val="center"/>
          </w:tcPr>
          <w:p w14:paraId="374CAE93" w14:textId="752B797D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hAnsi="Arial" w:cs="Arial"/>
              </w:rPr>
              <w:t>R$ 15.313,19</w:t>
            </w:r>
          </w:p>
        </w:tc>
        <w:tc>
          <w:tcPr>
            <w:tcW w:w="1131" w:type="pct"/>
            <w:vAlign w:val="center"/>
          </w:tcPr>
          <w:p w14:paraId="13D2160C" w14:textId="151C59FF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hAnsi="Arial" w:cs="Arial"/>
              </w:rPr>
              <w:t>R$ 2.756.374,20</w:t>
            </w:r>
          </w:p>
        </w:tc>
      </w:tr>
      <w:tr w:rsidR="00486CAB" w:rsidRPr="009B6823" w14:paraId="057C8D50" w14:textId="77777777" w:rsidTr="00DB6753">
        <w:trPr>
          <w:trHeight w:val="445"/>
        </w:trPr>
        <w:tc>
          <w:tcPr>
            <w:tcW w:w="400" w:type="pct"/>
            <w:vAlign w:val="center"/>
          </w:tcPr>
          <w:p w14:paraId="21652634" w14:textId="666A09F3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1.1</w:t>
            </w:r>
          </w:p>
        </w:tc>
        <w:tc>
          <w:tcPr>
            <w:tcW w:w="934" w:type="pct"/>
            <w:vAlign w:val="center"/>
          </w:tcPr>
          <w:p w14:paraId="40776398" w14:textId="642E2586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3F349BBB" w14:textId="6D314F08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604722C8" w14:textId="1DECBC79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15</w:t>
            </w:r>
          </w:p>
        </w:tc>
        <w:tc>
          <w:tcPr>
            <w:tcW w:w="1201" w:type="pct"/>
            <w:gridSpan w:val="2"/>
            <w:vAlign w:val="center"/>
          </w:tcPr>
          <w:p w14:paraId="52F845D4" w14:textId="5FF044F9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R$ 14.623,03</w:t>
            </w:r>
          </w:p>
        </w:tc>
        <w:tc>
          <w:tcPr>
            <w:tcW w:w="1131" w:type="pct"/>
            <w:vAlign w:val="center"/>
          </w:tcPr>
          <w:p w14:paraId="199BB507" w14:textId="09891B9A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R$ 219.345,45</w:t>
            </w:r>
          </w:p>
        </w:tc>
      </w:tr>
      <w:tr w:rsidR="00486CAB" w:rsidRPr="009B6823" w14:paraId="6F8F4A47" w14:textId="77777777" w:rsidTr="00DB6753">
        <w:trPr>
          <w:trHeight w:val="1122"/>
        </w:trPr>
        <w:tc>
          <w:tcPr>
            <w:tcW w:w="400" w:type="pct"/>
            <w:vAlign w:val="center"/>
            <w:hideMark/>
          </w:tcPr>
          <w:p w14:paraId="29CCF44E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2</w:t>
            </w:r>
          </w:p>
        </w:tc>
        <w:tc>
          <w:tcPr>
            <w:tcW w:w="934" w:type="pct"/>
            <w:vAlign w:val="center"/>
            <w:hideMark/>
          </w:tcPr>
          <w:p w14:paraId="36C51CA5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1 GBPS FULL DUPLEX, com dupla abordagem e proteção DDoS, bloco IPv4 público /30 e Bloco Ipv6 público /56</w:t>
            </w:r>
          </w:p>
        </w:tc>
        <w:tc>
          <w:tcPr>
            <w:tcW w:w="734" w:type="pct"/>
            <w:vAlign w:val="center"/>
            <w:hideMark/>
          </w:tcPr>
          <w:p w14:paraId="42E8A448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71F33CCA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32</w:t>
            </w:r>
          </w:p>
        </w:tc>
        <w:tc>
          <w:tcPr>
            <w:tcW w:w="1201" w:type="pct"/>
            <w:gridSpan w:val="2"/>
            <w:vAlign w:val="center"/>
          </w:tcPr>
          <w:p w14:paraId="31FE403E" w14:textId="6962F5A3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R$ 8.249,33</w:t>
            </w:r>
          </w:p>
        </w:tc>
        <w:tc>
          <w:tcPr>
            <w:tcW w:w="1131" w:type="pct"/>
            <w:vAlign w:val="center"/>
          </w:tcPr>
          <w:p w14:paraId="01F3584E" w14:textId="6C341A23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R$ 3.167.742,72</w:t>
            </w:r>
          </w:p>
        </w:tc>
      </w:tr>
      <w:tr w:rsidR="007A7B76" w:rsidRPr="009B6823" w14:paraId="53CBF3DA" w14:textId="77777777" w:rsidTr="00DB6753">
        <w:trPr>
          <w:trHeight w:val="519"/>
        </w:trPr>
        <w:tc>
          <w:tcPr>
            <w:tcW w:w="400" w:type="pct"/>
            <w:vAlign w:val="center"/>
          </w:tcPr>
          <w:p w14:paraId="3C74D0EA" w14:textId="35992BF4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2.1</w:t>
            </w:r>
          </w:p>
        </w:tc>
        <w:tc>
          <w:tcPr>
            <w:tcW w:w="934" w:type="pct"/>
            <w:vAlign w:val="center"/>
          </w:tcPr>
          <w:p w14:paraId="687F8051" w14:textId="304CE49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7E6A7F0F" w14:textId="162B146E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56996845" w14:textId="6B0EE3F2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32</w:t>
            </w:r>
          </w:p>
        </w:tc>
        <w:tc>
          <w:tcPr>
            <w:tcW w:w="1201" w:type="pct"/>
            <w:gridSpan w:val="2"/>
            <w:vAlign w:val="center"/>
          </w:tcPr>
          <w:p w14:paraId="564208CA" w14:textId="13D999AC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R$ 7.892,50</w:t>
            </w:r>
          </w:p>
        </w:tc>
        <w:tc>
          <w:tcPr>
            <w:tcW w:w="1131" w:type="pct"/>
            <w:vAlign w:val="center"/>
          </w:tcPr>
          <w:p w14:paraId="3E581289" w14:textId="76EB46FB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R$ 252.560,00</w:t>
            </w:r>
          </w:p>
        </w:tc>
      </w:tr>
      <w:tr w:rsidR="00486CAB" w:rsidRPr="009B6823" w14:paraId="7B547564" w14:textId="77777777" w:rsidTr="00DB6753">
        <w:trPr>
          <w:trHeight w:val="969"/>
        </w:trPr>
        <w:tc>
          <w:tcPr>
            <w:tcW w:w="400" w:type="pct"/>
            <w:vAlign w:val="center"/>
            <w:hideMark/>
          </w:tcPr>
          <w:p w14:paraId="67216A7F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3</w:t>
            </w:r>
          </w:p>
        </w:tc>
        <w:tc>
          <w:tcPr>
            <w:tcW w:w="934" w:type="pct"/>
            <w:vAlign w:val="center"/>
            <w:hideMark/>
          </w:tcPr>
          <w:p w14:paraId="07FF7FDA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500 MBPS FULL DUPLEX, com dupla abordagem e proteção DDoS, bloco IPv4 público /30 e Bloco Ipv6 público /56</w:t>
            </w:r>
          </w:p>
        </w:tc>
        <w:tc>
          <w:tcPr>
            <w:tcW w:w="734" w:type="pct"/>
            <w:vAlign w:val="center"/>
            <w:hideMark/>
          </w:tcPr>
          <w:p w14:paraId="6FD88F61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62017D7D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27</w:t>
            </w:r>
          </w:p>
        </w:tc>
        <w:tc>
          <w:tcPr>
            <w:tcW w:w="1201" w:type="pct"/>
            <w:gridSpan w:val="2"/>
            <w:vAlign w:val="center"/>
          </w:tcPr>
          <w:p w14:paraId="770A58EF" w14:textId="24930BC7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R$ 4.447,50</w:t>
            </w:r>
          </w:p>
        </w:tc>
        <w:tc>
          <w:tcPr>
            <w:tcW w:w="1131" w:type="pct"/>
            <w:vAlign w:val="center"/>
          </w:tcPr>
          <w:p w14:paraId="6302BE89" w14:textId="06AB2286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R$ 1.440.990,00</w:t>
            </w:r>
          </w:p>
        </w:tc>
      </w:tr>
      <w:tr w:rsidR="00C8276A" w:rsidRPr="009B6823" w14:paraId="07EFBA63" w14:textId="77777777" w:rsidTr="00DB6753">
        <w:trPr>
          <w:trHeight w:val="484"/>
        </w:trPr>
        <w:tc>
          <w:tcPr>
            <w:tcW w:w="400" w:type="pct"/>
            <w:vAlign w:val="center"/>
          </w:tcPr>
          <w:p w14:paraId="49FCFE93" w14:textId="5C1695D3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lastRenderedPageBreak/>
              <w:t>3.1</w:t>
            </w:r>
          </w:p>
        </w:tc>
        <w:tc>
          <w:tcPr>
            <w:tcW w:w="934" w:type="pct"/>
            <w:vAlign w:val="center"/>
          </w:tcPr>
          <w:p w14:paraId="09BF200D" w14:textId="601DC676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043D539D" w14:textId="47CD91D3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3FBD6D0D" w14:textId="66B66E03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27</w:t>
            </w:r>
          </w:p>
        </w:tc>
        <w:tc>
          <w:tcPr>
            <w:tcW w:w="1201" w:type="pct"/>
            <w:gridSpan w:val="2"/>
            <w:vAlign w:val="center"/>
          </w:tcPr>
          <w:p w14:paraId="610D5C58" w14:textId="1A59C3FB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R$ 4.568,75</w:t>
            </w:r>
          </w:p>
        </w:tc>
        <w:tc>
          <w:tcPr>
            <w:tcW w:w="1131" w:type="pct"/>
            <w:vAlign w:val="center"/>
          </w:tcPr>
          <w:p w14:paraId="589C86E4" w14:textId="6BF4870F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R$ 123.356,25</w:t>
            </w:r>
          </w:p>
        </w:tc>
      </w:tr>
      <w:tr w:rsidR="00486CAB" w:rsidRPr="009B6823" w14:paraId="601C7B9F" w14:textId="77777777" w:rsidTr="00DB6753">
        <w:trPr>
          <w:trHeight w:val="786"/>
        </w:trPr>
        <w:tc>
          <w:tcPr>
            <w:tcW w:w="400" w:type="pct"/>
            <w:vAlign w:val="center"/>
            <w:hideMark/>
          </w:tcPr>
          <w:p w14:paraId="7228858C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4</w:t>
            </w:r>
          </w:p>
        </w:tc>
        <w:tc>
          <w:tcPr>
            <w:tcW w:w="934" w:type="pct"/>
            <w:vAlign w:val="center"/>
            <w:hideMark/>
          </w:tcPr>
          <w:p w14:paraId="17982E65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300 MBPS FULL DUPLEX, com dupla abordagem e proteção DDoS, bloco IPv4 público /30 e Bloco Ipv6 público /56</w:t>
            </w:r>
          </w:p>
        </w:tc>
        <w:tc>
          <w:tcPr>
            <w:tcW w:w="734" w:type="pct"/>
            <w:vAlign w:val="center"/>
          </w:tcPr>
          <w:p w14:paraId="443886C6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4797289B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167</w:t>
            </w:r>
          </w:p>
        </w:tc>
        <w:tc>
          <w:tcPr>
            <w:tcW w:w="1201" w:type="pct"/>
            <w:gridSpan w:val="2"/>
            <w:vAlign w:val="center"/>
          </w:tcPr>
          <w:p w14:paraId="76C401D6" w14:textId="67276B86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R$ 2.259,00</w:t>
            </w:r>
          </w:p>
        </w:tc>
        <w:tc>
          <w:tcPr>
            <w:tcW w:w="1131" w:type="pct"/>
            <w:vAlign w:val="center"/>
          </w:tcPr>
          <w:p w14:paraId="5887783C" w14:textId="4064AF6E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R$ 4.527.036,00</w:t>
            </w:r>
          </w:p>
        </w:tc>
      </w:tr>
      <w:tr w:rsidR="00C8276A" w:rsidRPr="009B6823" w14:paraId="372E2FC3" w14:textId="77777777" w:rsidTr="00DB6753">
        <w:trPr>
          <w:trHeight w:val="786"/>
        </w:trPr>
        <w:tc>
          <w:tcPr>
            <w:tcW w:w="400" w:type="pct"/>
            <w:vAlign w:val="center"/>
          </w:tcPr>
          <w:p w14:paraId="22EB8FE0" w14:textId="45DEBC92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4.1</w:t>
            </w:r>
          </w:p>
        </w:tc>
        <w:tc>
          <w:tcPr>
            <w:tcW w:w="934" w:type="pct"/>
            <w:vAlign w:val="center"/>
          </w:tcPr>
          <w:p w14:paraId="41FB4B2F" w14:textId="563AE9E9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60801680" w14:textId="40372A75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2CEC10D5" w14:textId="14B8881E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167</w:t>
            </w:r>
          </w:p>
        </w:tc>
        <w:tc>
          <w:tcPr>
            <w:tcW w:w="1201" w:type="pct"/>
            <w:gridSpan w:val="2"/>
            <w:vAlign w:val="center"/>
          </w:tcPr>
          <w:p w14:paraId="774E772B" w14:textId="208C86CA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R$ 3.485,00</w:t>
            </w:r>
          </w:p>
        </w:tc>
        <w:tc>
          <w:tcPr>
            <w:tcW w:w="1131" w:type="pct"/>
            <w:vAlign w:val="center"/>
          </w:tcPr>
          <w:p w14:paraId="183EAAE1" w14:textId="1EEE396C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R$ 581.995,00</w:t>
            </w:r>
          </w:p>
        </w:tc>
      </w:tr>
      <w:tr w:rsidR="00486CAB" w:rsidRPr="009B6823" w14:paraId="24D92197" w14:textId="77777777" w:rsidTr="00DB6753">
        <w:trPr>
          <w:trHeight w:val="1546"/>
        </w:trPr>
        <w:tc>
          <w:tcPr>
            <w:tcW w:w="400" w:type="pct"/>
            <w:vAlign w:val="center"/>
            <w:hideMark/>
          </w:tcPr>
          <w:p w14:paraId="3FBF7D32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5</w:t>
            </w:r>
          </w:p>
        </w:tc>
        <w:tc>
          <w:tcPr>
            <w:tcW w:w="934" w:type="pct"/>
            <w:vAlign w:val="center"/>
            <w:hideMark/>
          </w:tcPr>
          <w:p w14:paraId="3032B95D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DEDICADO DE ACESSO À INTERNET 50 MBPS FULL DUPLEX, com dupla abordagem e proteção DDoS, bloco IPv4 público /30 e Bloco Ipv6 público /56</w:t>
            </w:r>
          </w:p>
        </w:tc>
        <w:tc>
          <w:tcPr>
            <w:tcW w:w="734" w:type="pct"/>
            <w:vAlign w:val="center"/>
            <w:hideMark/>
          </w:tcPr>
          <w:p w14:paraId="24FDE23A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3ADCA2D0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13</w:t>
            </w:r>
          </w:p>
        </w:tc>
        <w:tc>
          <w:tcPr>
            <w:tcW w:w="1201" w:type="pct"/>
            <w:gridSpan w:val="2"/>
            <w:vAlign w:val="center"/>
          </w:tcPr>
          <w:p w14:paraId="79F577E0" w14:textId="5A9CC1A4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R$ 1.730,00</w:t>
            </w:r>
          </w:p>
        </w:tc>
        <w:tc>
          <w:tcPr>
            <w:tcW w:w="1131" w:type="pct"/>
            <w:vAlign w:val="center"/>
          </w:tcPr>
          <w:p w14:paraId="5904B679" w14:textId="7E0307CD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R$ 269.880,00</w:t>
            </w:r>
          </w:p>
        </w:tc>
      </w:tr>
      <w:tr w:rsidR="00C8276A" w:rsidRPr="009B6823" w14:paraId="719D52C5" w14:textId="77777777" w:rsidTr="00DB6753">
        <w:trPr>
          <w:trHeight w:val="617"/>
        </w:trPr>
        <w:tc>
          <w:tcPr>
            <w:tcW w:w="400" w:type="pct"/>
            <w:vAlign w:val="center"/>
          </w:tcPr>
          <w:p w14:paraId="76937516" w14:textId="05EEFA16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5.1</w:t>
            </w:r>
          </w:p>
        </w:tc>
        <w:tc>
          <w:tcPr>
            <w:tcW w:w="934" w:type="pct"/>
            <w:vAlign w:val="center"/>
          </w:tcPr>
          <w:p w14:paraId="11FFD60A" w14:textId="44DDE759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1EC2F9A7" w14:textId="0DB97AE5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38F0421A" w14:textId="62023554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13</w:t>
            </w:r>
          </w:p>
        </w:tc>
        <w:tc>
          <w:tcPr>
            <w:tcW w:w="1201" w:type="pct"/>
            <w:gridSpan w:val="2"/>
            <w:vAlign w:val="center"/>
          </w:tcPr>
          <w:p w14:paraId="7424AF64" w14:textId="102C5716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R$ 2.057,50</w:t>
            </w:r>
          </w:p>
        </w:tc>
        <w:tc>
          <w:tcPr>
            <w:tcW w:w="1131" w:type="pct"/>
            <w:vAlign w:val="center"/>
          </w:tcPr>
          <w:p w14:paraId="3E698843" w14:textId="341D9829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R$ 26.747,50</w:t>
            </w:r>
          </w:p>
        </w:tc>
      </w:tr>
      <w:tr w:rsidR="00486CAB" w:rsidRPr="009B6823" w14:paraId="368E4C7A" w14:textId="77777777" w:rsidTr="00DB6753">
        <w:trPr>
          <w:trHeight w:val="1989"/>
        </w:trPr>
        <w:tc>
          <w:tcPr>
            <w:tcW w:w="400" w:type="pct"/>
            <w:vAlign w:val="center"/>
            <w:hideMark/>
          </w:tcPr>
          <w:p w14:paraId="38EA6B55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6</w:t>
            </w:r>
          </w:p>
        </w:tc>
        <w:tc>
          <w:tcPr>
            <w:tcW w:w="934" w:type="pct"/>
            <w:vAlign w:val="center"/>
            <w:hideMark/>
          </w:tcPr>
          <w:p w14:paraId="14246EAD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CONECTIVIDADE LOCAL, REDE DEDICADA PRIVADA COM TECNOLOGIA MPLS/SD-WAN 2 GBPS, com dupla abordagem</w:t>
            </w:r>
          </w:p>
        </w:tc>
        <w:tc>
          <w:tcPr>
            <w:tcW w:w="734" w:type="pct"/>
            <w:vAlign w:val="center"/>
            <w:hideMark/>
          </w:tcPr>
          <w:p w14:paraId="54B6B1AC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7FCAF09E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8</w:t>
            </w:r>
          </w:p>
        </w:tc>
        <w:tc>
          <w:tcPr>
            <w:tcW w:w="1201" w:type="pct"/>
            <w:gridSpan w:val="2"/>
            <w:vAlign w:val="center"/>
          </w:tcPr>
          <w:p w14:paraId="21665D62" w14:textId="767BB963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R$ 2.517,75</w:t>
            </w:r>
          </w:p>
        </w:tc>
        <w:tc>
          <w:tcPr>
            <w:tcW w:w="1131" w:type="pct"/>
            <w:vAlign w:val="center"/>
          </w:tcPr>
          <w:p w14:paraId="6F193EE2" w14:textId="1BAA4A4C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R$ 241.704,00</w:t>
            </w:r>
          </w:p>
        </w:tc>
      </w:tr>
      <w:tr w:rsidR="00C8276A" w:rsidRPr="009B6823" w14:paraId="5A3719BA" w14:textId="77777777" w:rsidTr="00DB6753">
        <w:trPr>
          <w:trHeight w:val="1989"/>
        </w:trPr>
        <w:tc>
          <w:tcPr>
            <w:tcW w:w="400" w:type="pct"/>
            <w:vAlign w:val="center"/>
          </w:tcPr>
          <w:p w14:paraId="3F2C0E0F" w14:textId="7DAA3ABC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6.1</w:t>
            </w:r>
          </w:p>
        </w:tc>
        <w:tc>
          <w:tcPr>
            <w:tcW w:w="934" w:type="pct"/>
            <w:vAlign w:val="center"/>
          </w:tcPr>
          <w:p w14:paraId="182438BB" w14:textId="573D9E83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40A12B43" w14:textId="42F356A8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02056E34" w14:textId="09C4D3C0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8</w:t>
            </w:r>
          </w:p>
        </w:tc>
        <w:tc>
          <w:tcPr>
            <w:tcW w:w="1201" w:type="pct"/>
            <w:gridSpan w:val="2"/>
            <w:vAlign w:val="center"/>
          </w:tcPr>
          <w:p w14:paraId="25617199" w14:textId="5C0D5794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R$ 5.480,00</w:t>
            </w:r>
          </w:p>
        </w:tc>
        <w:tc>
          <w:tcPr>
            <w:tcW w:w="1131" w:type="pct"/>
            <w:vAlign w:val="center"/>
          </w:tcPr>
          <w:p w14:paraId="264FB09C" w14:textId="6E633203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R$ 43.840,00</w:t>
            </w:r>
          </w:p>
        </w:tc>
      </w:tr>
      <w:tr w:rsidR="00486CAB" w:rsidRPr="009B6823" w14:paraId="3B01E2B1" w14:textId="77777777" w:rsidTr="00DB6753">
        <w:trPr>
          <w:trHeight w:val="1693"/>
        </w:trPr>
        <w:tc>
          <w:tcPr>
            <w:tcW w:w="400" w:type="pct"/>
            <w:vAlign w:val="center"/>
            <w:hideMark/>
          </w:tcPr>
          <w:p w14:paraId="0C18BF36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lastRenderedPageBreak/>
              <w:t>7</w:t>
            </w:r>
          </w:p>
        </w:tc>
        <w:tc>
          <w:tcPr>
            <w:tcW w:w="934" w:type="pct"/>
            <w:vAlign w:val="center"/>
            <w:hideMark/>
          </w:tcPr>
          <w:p w14:paraId="2C6C3AC2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CONECTIVIDADE LOCAL, REDE DEDICADA PRIVADA COM TECNOLOGIA MPLS/SD-WAN 300 MBPS, com dupla abordagem</w:t>
            </w:r>
          </w:p>
        </w:tc>
        <w:tc>
          <w:tcPr>
            <w:tcW w:w="734" w:type="pct"/>
            <w:vAlign w:val="center"/>
            <w:hideMark/>
          </w:tcPr>
          <w:p w14:paraId="4F16EA89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600" w:type="pct"/>
            <w:vAlign w:val="center"/>
            <w:hideMark/>
          </w:tcPr>
          <w:p w14:paraId="3D305D3D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233</w:t>
            </w:r>
          </w:p>
        </w:tc>
        <w:tc>
          <w:tcPr>
            <w:tcW w:w="1201" w:type="pct"/>
            <w:gridSpan w:val="2"/>
            <w:vAlign w:val="center"/>
          </w:tcPr>
          <w:p w14:paraId="5A5FC5A7" w14:textId="748428DD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R$ 1.096,45</w:t>
            </w:r>
          </w:p>
        </w:tc>
        <w:tc>
          <w:tcPr>
            <w:tcW w:w="1131" w:type="pct"/>
            <w:vAlign w:val="center"/>
          </w:tcPr>
          <w:p w14:paraId="272E6C6A" w14:textId="7E524631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R$ 3.065.674,20</w:t>
            </w:r>
          </w:p>
        </w:tc>
      </w:tr>
      <w:tr w:rsidR="00C8276A" w:rsidRPr="009B6823" w14:paraId="4094E90E" w14:textId="77777777" w:rsidTr="00DB6753">
        <w:trPr>
          <w:trHeight w:val="601"/>
        </w:trPr>
        <w:tc>
          <w:tcPr>
            <w:tcW w:w="400" w:type="pct"/>
            <w:vAlign w:val="center"/>
          </w:tcPr>
          <w:p w14:paraId="04131A78" w14:textId="0219695C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7.1</w:t>
            </w:r>
          </w:p>
        </w:tc>
        <w:tc>
          <w:tcPr>
            <w:tcW w:w="934" w:type="pct"/>
            <w:vAlign w:val="center"/>
          </w:tcPr>
          <w:p w14:paraId="6BEB2B55" w14:textId="6025CF8D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37EA4F7E" w14:textId="19253CA3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32F8791B" w14:textId="0D689773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233</w:t>
            </w:r>
          </w:p>
        </w:tc>
        <w:tc>
          <w:tcPr>
            <w:tcW w:w="1201" w:type="pct"/>
            <w:gridSpan w:val="2"/>
            <w:vAlign w:val="center"/>
          </w:tcPr>
          <w:p w14:paraId="014ABC9B" w14:textId="589686E9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R$ 4.560,00</w:t>
            </w:r>
          </w:p>
        </w:tc>
        <w:tc>
          <w:tcPr>
            <w:tcW w:w="1131" w:type="pct"/>
            <w:vAlign w:val="center"/>
          </w:tcPr>
          <w:p w14:paraId="2B3237D6" w14:textId="6E82841D" w:rsidR="00C8276A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21229">
              <w:rPr>
                <w:rFonts w:ascii="Arial" w:hAnsi="Arial" w:cs="Arial"/>
              </w:rPr>
              <w:t>R$ 1.062.480,00</w:t>
            </w:r>
          </w:p>
        </w:tc>
      </w:tr>
      <w:tr w:rsidR="00486CAB" w:rsidRPr="009B6823" w14:paraId="50E4A0D3" w14:textId="77777777" w:rsidTr="00DB6753">
        <w:trPr>
          <w:trHeight w:val="1260"/>
        </w:trPr>
        <w:tc>
          <w:tcPr>
            <w:tcW w:w="400" w:type="pct"/>
            <w:vAlign w:val="center"/>
            <w:hideMark/>
          </w:tcPr>
          <w:p w14:paraId="52628561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8</w:t>
            </w:r>
          </w:p>
        </w:tc>
        <w:tc>
          <w:tcPr>
            <w:tcW w:w="934" w:type="pct"/>
            <w:vAlign w:val="center"/>
            <w:hideMark/>
          </w:tcPr>
          <w:p w14:paraId="28A3B55A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GERENCIADA DE SEGURANÇA PERIMETRAL NGFW/SD-WAN TIPO I – SITES CRITICOS 5 GBPS NGFW COM HÁ</w:t>
            </w:r>
          </w:p>
        </w:tc>
        <w:tc>
          <w:tcPr>
            <w:tcW w:w="734" w:type="pct"/>
            <w:vAlign w:val="center"/>
            <w:hideMark/>
          </w:tcPr>
          <w:p w14:paraId="2B7112BE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Equipamento c/ licença</w:t>
            </w:r>
          </w:p>
        </w:tc>
        <w:tc>
          <w:tcPr>
            <w:tcW w:w="600" w:type="pct"/>
            <w:vAlign w:val="center"/>
            <w:hideMark/>
          </w:tcPr>
          <w:p w14:paraId="2BE8BCB8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8</w:t>
            </w:r>
          </w:p>
        </w:tc>
        <w:tc>
          <w:tcPr>
            <w:tcW w:w="1201" w:type="pct"/>
            <w:gridSpan w:val="2"/>
            <w:vAlign w:val="center"/>
          </w:tcPr>
          <w:p w14:paraId="089CAC4D" w14:textId="72B25D34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R$ 39.981,25</w:t>
            </w:r>
          </w:p>
        </w:tc>
        <w:tc>
          <w:tcPr>
            <w:tcW w:w="1131" w:type="pct"/>
            <w:vAlign w:val="center"/>
          </w:tcPr>
          <w:p w14:paraId="7D8ACCED" w14:textId="7E8621E4" w:rsidR="007A7B76" w:rsidRPr="009B6823" w:rsidRDefault="00721229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21229">
              <w:rPr>
                <w:rFonts w:ascii="Arial" w:eastAsia="Arial MT" w:hAnsi="Arial" w:cs="Arial"/>
                <w:lang w:val="pt-PT" w:eastAsia="pt-BR"/>
              </w:rPr>
              <w:t>R$ 3.838.200,00</w:t>
            </w:r>
          </w:p>
        </w:tc>
      </w:tr>
      <w:tr w:rsidR="00C8276A" w:rsidRPr="009B6823" w14:paraId="1FB2D336" w14:textId="77777777" w:rsidTr="00DB6753">
        <w:trPr>
          <w:trHeight w:val="684"/>
        </w:trPr>
        <w:tc>
          <w:tcPr>
            <w:tcW w:w="400" w:type="pct"/>
            <w:vAlign w:val="center"/>
          </w:tcPr>
          <w:p w14:paraId="600F4ECE" w14:textId="6CE6F341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8.1</w:t>
            </w:r>
          </w:p>
        </w:tc>
        <w:tc>
          <w:tcPr>
            <w:tcW w:w="934" w:type="pct"/>
            <w:vAlign w:val="center"/>
          </w:tcPr>
          <w:p w14:paraId="464F2C46" w14:textId="15D65CEF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</w:t>
            </w:r>
            <w:r w:rsidR="00DB6753">
              <w:rPr>
                <w:rFonts w:ascii="Arial MT" w:eastAsia="Arial MT" w:hAnsi="Arial MT" w:cs="Arial MT"/>
                <w:lang w:val="pt-PT"/>
              </w:rPr>
              <w:t>la</w:t>
            </w:r>
            <w:r>
              <w:rPr>
                <w:rFonts w:ascii="Arial MT" w:eastAsia="Arial MT" w:hAnsi="Arial MT" w:cs="Arial MT"/>
                <w:lang w:val="pt-PT"/>
              </w:rPr>
              <w:t>ção</w:t>
            </w:r>
          </w:p>
        </w:tc>
        <w:tc>
          <w:tcPr>
            <w:tcW w:w="734" w:type="pct"/>
            <w:vAlign w:val="center"/>
          </w:tcPr>
          <w:p w14:paraId="6662416F" w14:textId="6B04A7E9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62752E84" w14:textId="0086DD5D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8</w:t>
            </w:r>
          </w:p>
        </w:tc>
        <w:tc>
          <w:tcPr>
            <w:tcW w:w="1201" w:type="pct"/>
            <w:gridSpan w:val="2"/>
            <w:vAlign w:val="center"/>
          </w:tcPr>
          <w:p w14:paraId="44866D12" w14:textId="30EA3DED" w:rsidR="00C8276A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R$ 73.453,75</w:t>
            </w:r>
          </w:p>
        </w:tc>
        <w:tc>
          <w:tcPr>
            <w:tcW w:w="1131" w:type="pct"/>
            <w:vAlign w:val="center"/>
          </w:tcPr>
          <w:p w14:paraId="741333B0" w14:textId="20134373" w:rsidR="00C8276A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R$ 587.630,00</w:t>
            </w:r>
          </w:p>
        </w:tc>
      </w:tr>
      <w:tr w:rsidR="00486CAB" w:rsidRPr="009B6823" w14:paraId="144FB52C" w14:textId="77777777" w:rsidTr="00DB6753">
        <w:trPr>
          <w:trHeight w:val="2237"/>
        </w:trPr>
        <w:tc>
          <w:tcPr>
            <w:tcW w:w="400" w:type="pct"/>
            <w:vAlign w:val="center"/>
            <w:hideMark/>
          </w:tcPr>
          <w:p w14:paraId="6DFA9AE3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9</w:t>
            </w:r>
          </w:p>
        </w:tc>
        <w:tc>
          <w:tcPr>
            <w:tcW w:w="934" w:type="pct"/>
            <w:vAlign w:val="center"/>
            <w:hideMark/>
          </w:tcPr>
          <w:p w14:paraId="4214E74F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GERENCIADA DE SEGURANÇA PERIMETRAL NGFW/SD-WAN TIPO II – SITES REMOTOS 3 GBPS NGFW</w:t>
            </w:r>
          </w:p>
        </w:tc>
        <w:tc>
          <w:tcPr>
            <w:tcW w:w="734" w:type="pct"/>
            <w:vAlign w:val="center"/>
            <w:hideMark/>
          </w:tcPr>
          <w:p w14:paraId="36FA8A75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Equipamento c/ licença</w:t>
            </w:r>
          </w:p>
        </w:tc>
        <w:tc>
          <w:tcPr>
            <w:tcW w:w="600" w:type="pct"/>
            <w:vAlign w:val="center"/>
            <w:hideMark/>
          </w:tcPr>
          <w:p w14:paraId="449E6C4A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39</w:t>
            </w:r>
          </w:p>
        </w:tc>
        <w:tc>
          <w:tcPr>
            <w:tcW w:w="1201" w:type="pct"/>
            <w:gridSpan w:val="2"/>
            <w:vAlign w:val="center"/>
          </w:tcPr>
          <w:p w14:paraId="6D5CA710" w14:textId="503C1FE1" w:rsidR="007A7B76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eastAsia="Arial MT" w:hAnsi="Arial" w:cs="Arial"/>
                <w:lang w:val="pt-PT" w:eastAsia="pt-BR"/>
              </w:rPr>
              <w:t>R$ 9.078,75</w:t>
            </w:r>
          </w:p>
        </w:tc>
        <w:tc>
          <w:tcPr>
            <w:tcW w:w="1131" w:type="pct"/>
            <w:vAlign w:val="center"/>
          </w:tcPr>
          <w:p w14:paraId="1682003C" w14:textId="52EAA8E3" w:rsidR="007A7B76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eastAsia="Arial MT" w:hAnsi="Arial" w:cs="Arial"/>
                <w:lang w:val="pt-PT" w:eastAsia="pt-BR"/>
              </w:rPr>
              <w:t>R$ 4.248.855,00</w:t>
            </w:r>
          </w:p>
        </w:tc>
      </w:tr>
      <w:tr w:rsidR="00C8276A" w:rsidRPr="009B6823" w14:paraId="351C892D" w14:textId="77777777" w:rsidTr="00DB6753">
        <w:trPr>
          <w:trHeight w:val="726"/>
        </w:trPr>
        <w:tc>
          <w:tcPr>
            <w:tcW w:w="400" w:type="pct"/>
            <w:vAlign w:val="center"/>
          </w:tcPr>
          <w:p w14:paraId="1E370FF2" w14:textId="2379F901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9.1</w:t>
            </w:r>
          </w:p>
        </w:tc>
        <w:tc>
          <w:tcPr>
            <w:tcW w:w="934" w:type="pct"/>
            <w:vAlign w:val="center"/>
          </w:tcPr>
          <w:p w14:paraId="416B691E" w14:textId="5805E68D" w:rsidR="00C8276A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50AC7233" w14:textId="7C42E779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02A5E141" w14:textId="469DD107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39</w:t>
            </w:r>
          </w:p>
        </w:tc>
        <w:tc>
          <w:tcPr>
            <w:tcW w:w="1201" w:type="pct"/>
            <w:gridSpan w:val="2"/>
            <w:vAlign w:val="center"/>
          </w:tcPr>
          <w:p w14:paraId="30BF1C1C" w14:textId="5F8DE621" w:rsidR="00C8276A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R$ 12.267,50</w:t>
            </w:r>
          </w:p>
        </w:tc>
        <w:tc>
          <w:tcPr>
            <w:tcW w:w="1131" w:type="pct"/>
            <w:vAlign w:val="center"/>
          </w:tcPr>
          <w:p w14:paraId="2EA61912" w14:textId="1E0F5072" w:rsidR="00C8276A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R$ 478.432,50</w:t>
            </w:r>
          </w:p>
        </w:tc>
      </w:tr>
      <w:tr w:rsidR="00486CAB" w:rsidRPr="009B6823" w14:paraId="5C7DD2B7" w14:textId="77777777" w:rsidTr="00DB6753">
        <w:trPr>
          <w:trHeight w:val="1989"/>
        </w:trPr>
        <w:tc>
          <w:tcPr>
            <w:tcW w:w="400" w:type="pct"/>
            <w:vAlign w:val="center"/>
            <w:hideMark/>
          </w:tcPr>
          <w:p w14:paraId="50E61560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10</w:t>
            </w:r>
          </w:p>
        </w:tc>
        <w:tc>
          <w:tcPr>
            <w:tcW w:w="934" w:type="pct"/>
            <w:vAlign w:val="center"/>
            <w:hideMark/>
          </w:tcPr>
          <w:p w14:paraId="25CEED27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GERENCIADA DE SEGURANÇA PERIMETRAL NGFW/SD-WAN TIPO III - SITES REMOTOS 1,5 GBPS NGFW</w:t>
            </w:r>
          </w:p>
        </w:tc>
        <w:tc>
          <w:tcPr>
            <w:tcW w:w="734" w:type="pct"/>
            <w:vAlign w:val="center"/>
            <w:hideMark/>
          </w:tcPr>
          <w:p w14:paraId="0E6CAC84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Equipamento c/ licença</w:t>
            </w:r>
          </w:p>
        </w:tc>
        <w:tc>
          <w:tcPr>
            <w:tcW w:w="600" w:type="pct"/>
            <w:vAlign w:val="center"/>
            <w:hideMark/>
          </w:tcPr>
          <w:p w14:paraId="7A22F208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194</w:t>
            </w:r>
          </w:p>
        </w:tc>
        <w:tc>
          <w:tcPr>
            <w:tcW w:w="1201" w:type="pct"/>
            <w:gridSpan w:val="2"/>
            <w:vAlign w:val="center"/>
          </w:tcPr>
          <w:p w14:paraId="49394043" w14:textId="6D97A848" w:rsidR="007A7B76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eastAsia="Arial MT" w:hAnsi="Arial" w:cs="Arial"/>
                <w:lang w:val="pt-PT" w:eastAsia="pt-BR"/>
              </w:rPr>
              <w:t>R$ 4.492,50</w:t>
            </w:r>
          </w:p>
        </w:tc>
        <w:tc>
          <w:tcPr>
            <w:tcW w:w="1131" w:type="pct"/>
            <w:vAlign w:val="center"/>
          </w:tcPr>
          <w:p w14:paraId="346331E4" w14:textId="263B32DB" w:rsidR="007A7B76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eastAsia="Arial MT" w:hAnsi="Arial" w:cs="Arial"/>
                <w:lang w:val="pt-PT" w:eastAsia="pt-BR"/>
              </w:rPr>
              <w:t>R$ 10.458.540,00</w:t>
            </w:r>
          </w:p>
        </w:tc>
      </w:tr>
      <w:tr w:rsidR="00C8276A" w:rsidRPr="009B6823" w14:paraId="352D2649" w14:textId="77777777" w:rsidTr="00DB6753">
        <w:trPr>
          <w:trHeight w:val="342"/>
        </w:trPr>
        <w:tc>
          <w:tcPr>
            <w:tcW w:w="400" w:type="pct"/>
            <w:vAlign w:val="center"/>
          </w:tcPr>
          <w:p w14:paraId="7075E37C" w14:textId="3F7A838E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10.1</w:t>
            </w:r>
          </w:p>
        </w:tc>
        <w:tc>
          <w:tcPr>
            <w:tcW w:w="934" w:type="pct"/>
            <w:vAlign w:val="center"/>
          </w:tcPr>
          <w:p w14:paraId="75A4ED27" w14:textId="5896E389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532ADA97" w14:textId="60F382F0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2E10C293" w14:textId="08D55728" w:rsidR="00C8276A" w:rsidRPr="009B6823" w:rsidRDefault="00C8276A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194</w:t>
            </w:r>
          </w:p>
        </w:tc>
        <w:tc>
          <w:tcPr>
            <w:tcW w:w="1201" w:type="pct"/>
            <w:gridSpan w:val="2"/>
            <w:vAlign w:val="center"/>
          </w:tcPr>
          <w:p w14:paraId="54055492" w14:textId="5E735228" w:rsidR="00C8276A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R$ 4.270,00</w:t>
            </w:r>
          </w:p>
        </w:tc>
        <w:tc>
          <w:tcPr>
            <w:tcW w:w="1131" w:type="pct"/>
            <w:vAlign w:val="center"/>
          </w:tcPr>
          <w:p w14:paraId="6B8A56B4" w14:textId="4C8DEBB2" w:rsidR="00C8276A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R$ 828.380,00</w:t>
            </w:r>
          </w:p>
        </w:tc>
      </w:tr>
      <w:tr w:rsidR="00486CAB" w:rsidRPr="009B6823" w14:paraId="33E7CA57" w14:textId="77777777" w:rsidTr="00DB6753">
        <w:trPr>
          <w:trHeight w:val="1980"/>
        </w:trPr>
        <w:tc>
          <w:tcPr>
            <w:tcW w:w="400" w:type="pct"/>
            <w:vAlign w:val="center"/>
            <w:hideMark/>
          </w:tcPr>
          <w:p w14:paraId="62099CFB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lastRenderedPageBreak/>
              <w:t>11</w:t>
            </w:r>
          </w:p>
        </w:tc>
        <w:tc>
          <w:tcPr>
            <w:tcW w:w="934" w:type="pct"/>
            <w:vAlign w:val="center"/>
            <w:hideMark/>
          </w:tcPr>
          <w:p w14:paraId="25D8359B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GERENCIADA DE SEGURANÇA PERIMETRAL NGFW TIPO IV - SITES REMOTOS 400 MBPS NGFW</w:t>
            </w:r>
          </w:p>
        </w:tc>
        <w:tc>
          <w:tcPr>
            <w:tcW w:w="734" w:type="pct"/>
            <w:vAlign w:val="center"/>
            <w:hideMark/>
          </w:tcPr>
          <w:p w14:paraId="728D4EC7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Equipamento c/ licença</w:t>
            </w:r>
          </w:p>
        </w:tc>
        <w:tc>
          <w:tcPr>
            <w:tcW w:w="600" w:type="pct"/>
            <w:vAlign w:val="center"/>
            <w:hideMark/>
          </w:tcPr>
          <w:p w14:paraId="32140F78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13</w:t>
            </w:r>
          </w:p>
        </w:tc>
        <w:tc>
          <w:tcPr>
            <w:tcW w:w="1201" w:type="pct"/>
            <w:gridSpan w:val="2"/>
            <w:vAlign w:val="center"/>
          </w:tcPr>
          <w:p w14:paraId="5B73D3FA" w14:textId="73692A2C" w:rsidR="007A7B76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eastAsia="Arial MT" w:hAnsi="Arial" w:cs="Arial"/>
                <w:lang w:val="pt-PT" w:eastAsia="pt-BR"/>
              </w:rPr>
              <w:t>R$ 2.295,00</w:t>
            </w:r>
          </w:p>
        </w:tc>
        <w:tc>
          <w:tcPr>
            <w:tcW w:w="1131" w:type="pct"/>
            <w:vAlign w:val="center"/>
          </w:tcPr>
          <w:p w14:paraId="05980440" w14:textId="0C0F0B13" w:rsidR="007A7B76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eastAsia="Arial MT" w:hAnsi="Arial" w:cs="Arial"/>
                <w:lang w:val="pt-PT" w:eastAsia="pt-BR"/>
              </w:rPr>
              <w:t>R$ 358.020,00</w:t>
            </w:r>
          </w:p>
        </w:tc>
      </w:tr>
      <w:tr w:rsidR="00486CAB" w:rsidRPr="009B6823" w14:paraId="7C717FE2" w14:textId="77777777" w:rsidTr="00DB6753">
        <w:trPr>
          <w:trHeight w:val="569"/>
        </w:trPr>
        <w:tc>
          <w:tcPr>
            <w:tcW w:w="400" w:type="pct"/>
            <w:vAlign w:val="center"/>
          </w:tcPr>
          <w:p w14:paraId="69A59EBB" w14:textId="0D90DE6A" w:rsidR="00486CAB" w:rsidRPr="009B6823" w:rsidRDefault="00486CAB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11.1</w:t>
            </w:r>
          </w:p>
        </w:tc>
        <w:tc>
          <w:tcPr>
            <w:tcW w:w="934" w:type="pct"/>
            <w:vAlign w:val="center"/>
          </w:tcPr>
          <w:p w14:paraId="11C763BF" w14:textId="0AD99DD0" w:rsidR="00486CAB" w:rsidRPr="009B6823" w:rsidRDefault="00486CAB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734" w:type="pct"/>
            <w:vAlign w:val="center"/>
          </w:tcPr>
          <w:p w14:paraId="294A5ADF" w14:textId="738EF052" w:rsidR="00486CAB" w:rsidRPr="009B6823" w:rsidRDefault="00486CAB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600" w:type="pct"/>
            <w:vAlign w:val="center"/>
          </w:tcPr>
          <w:p w14:paraId="248CF79A" w14:textId="047AEFDB" w:rsidR="00486CAB" w:rsidRPr="009B6823" w:rsidRDefault="00486CAB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13</w:t>
            </w:r>
          </w:p>
        </w:tc>
        <w:tc>
          <w:tcPr>
            <w:tcW w:w="1201" w:type="pct"/>
            <w:gridSpan w:val="2"/>
            <w:vAlign w:val="center"/>
          </w:tcPr>
          <w:p w14:paraId="4F039993" w14:textId="7B048DE0" w:rsidR="00486CAB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R$ 2.490,00</w:t>
            </w:r>
          </w:p>
        </w:tc>
        <w:tc>
          <w:tcPr>
            <w:tcW w:w="1131" w:type="pct"/>
            <w:vAlign w:val="center"/>
          </w:tcPr>
          <w:p w14:paraId="582772F2" w14:textId="7B97F409" w:rsidR="00486CAB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R$ 32.370,00</w:t>
            </w:r>
          </w:p>
        </w:tc>
      </w:tr>
      <w:tr w:rsidR="00486CAB" w:rsidRPr="009B6823" w14:paraId="309FCA11" w14:textId="77777777" w:rsidTr="00DB6753">
        <w:trPr>
          <w:trHeight w:val="1905"/>
        </w:trPr>
        <w:tc>
          <w:tcPr>
            <w:tcW w:w="400" w:type="pct"/>
            <w:vAlign w:val="center"/>
            <w:hideMark/>
          </w:tcPr>
          <w:p w14:paraId="5E4A4332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12</w:t>
            </w:r>
          </w:p>
        </w:tc>
        <w:tc>
          <w:tcPr>
            <w:tcW w:w="934" w:type="pct"/>
            <w:vAlign w:val="center"/>
            <w:hideMark/>
          </w:tcPr>
          <w:p w14:paraId="6200BBF7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SOLUÇÃO DE ANÁLISE / CORREÇÃO DE VULNERABILIDADE DA REDE</w:t>
            </w:r>
          </w:p>
        </w:tc>
        <w:tc>
          <w:tcPr>
            <w:tcW w:w="734" w:type="pct"/>
            <w:vAlign w:val="center"/>
            <w:hideMark/>
          </w:tcPr>
          <w:p w14:paraId="5137D4A9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</w:t>
            </w:r>
          </w:p>
        </w:tc>
        <w:tc>
          <w:tcPr>
            <w:tcW w:w="600" w:type="pct"/>
            <w:vAlign w:val="center"/>
            <w:hideMark/>
          </w:tcPr>
          <w:p w14:paraId="65E640BE" w14:textId="77777777" w:rsidR="007A7B76" w:rsidRPr="009B6823" w:rsidRDefault="007A7B76" w:rsidP="00DB6753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12</w:t>
            </w:r>
          </w:p>
        </w:tc>
        <w:tc>
          <w:tcPr>
            <w:tcW w:w="1201" w:type="pct"/>
            <w:gridSpan w:val="2"/>
            <w:vAlign w:val="center"/>
          </w:tcPr>
          <w:p w14:paraId="5C9E2059" w14:textId="31423A2E" w:rsidR="007A7B76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eastAsia="Arial MT" w:hAnsi="Arial" w:cs="Arial"/>
                <w:lang w:val="pt-PT" w:eastAsia="pt-BR"/>
              </w:rPr>
              <w:t>R$ 488.650,00</w:t>
            </w:r>
          </w:p>
        </w:tc>
        <w:tc>
          <w:tcPr>
            <w:tcW w:w="1131" w:type="pct"/>
            <w:vAlign w:val="center"/>
          </w:tcPr>
          <w:p w14:paraId="394BEBBF" w14:textId="720328E9" w:rsidR="007A7B76" w:rsidRPr="009B6823" w:rsidRDefault="00DB675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eastAsia="Arial MT" w:hAnsi="Arial" w:cs="Arial"/>
                <w:lang w:val="pt-PT" w:eastAsia="pt-BR"/>
              </w:rPr>
              <w:t>R$ 5.863.800,00</w:t>
            </w:r>
          </w:p>
        </w:tc>
      </w:tr>
      <w:tr w:rsidR="002818D3" w:rsidRPr="009B6823" w14:paraId="01743988" w14:textId="77777777" w:rsidTr="002818D3">
        <w:trPr>
          <w:trHeight w:val="523"/>
        </w:trPr>
        <w:tc>
          <w:tcPr>
            <w:tcW w:w="3865" w:type="pct"/>
            <w:gridSpan w:val="5"/>
            <w:shd w:val="clear" w:color="auto" w:fill="D9D9D9" w:themeFill="background1" w:themeFillShade="D9"/>
            <w:vAlign w:val="center"/>
          </w:tcPr>
          <w:p w14:paraId="56A6A290" w14:textId="0EC65B53" w:rsidR="002818D3" w:rsidRPr="009B6823" w:rsidRDefault="002818D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bCs/>
                <w:lang w:val="pt-PT" w:eastAsia="pt-BR"/>
              </w:rPr>
            </w:pPr>
            <w:bookmarkStart w:id="2" w:name="_Hlk152687217"/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TOTAL</w:t>
            </w:r>
          </w:p>
        </w:tc>
        <w:tc>
          <w:tcPr>
            <w:tcW w:w="1135" w:type="pct"/>
            <w:gridSpan w:val="2"/>
            <w:shd w:val="clear" w:color="auto" w:fill="D9D9D9" w:themeFill="background1" w:themeFillShade="D9"/>
            <w:vAlign w:val="center"/>
          </w:tcPr>
          <w:p w14:paraId="51B7563D" w14:textId="5CB24EA0" w:rsidR="002818D3" w:rsidRPr="009B6823" w:rsidRDefault="002818D3" w:rsidP="00DB6753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bCs/>
                <w:lang w:val="pt-PT" w:eastAsia="pt-BR"/>
              </w:rPr>
            </w:pPr>
            <w:r w:rsidRPr="00DB6753">
              <w:rPr>
                <w:rFonts w:ascii="Arial" w:hAnsi="Arial" w:cs="Arial"/>
                <w:b/>
                <w:bCs/>
              </w:rPr>
              <w:t>R$ 44.473.952,82</w:t>
            </w:r>
          </w:p>
        </w:tc>
      </w:tr>
      <w:bookmarkEnd w:id="1"/>
      <w:bookmarkEnd w:id="2"/>
    </w:tbl>
    <w:p w14:paraId="020E5563" w14:textId="79B31F81" w:rsidR="009B6823" w:rsidRDefault="009B6823" w:rsidP="009B6823">
      <w:pPr>
        <w:autoSpaceDE w:val="0"/>
        <w:autoSpaceDN w:val="0"/>
        <w:adjustRightInd w:val="0"/>
        <w:spacing w:before="0" w:line="360" w:lineRule="auto"/>
        <w:ind w:left="0" w:right="-1"/>
        <w:rPr>
          <w:rFonts w:ascii="Times New Roman" w:eastAsia="Calibri" w:hAnsi="Times New Roman" w:cs="Times New Roman"/>
          <w:sz w:val="24"/>
          <w:szCs w:val="24"/>
        </w:rPr>
      </w:pPr>
    </w:p>
    <w:p w14:paraId="0634BF29" w14:textId="77777777" w:rsidR="00486CAB" w:rsidRPr="009B6823" w:rsidRDefault="00486CAB" w:rsidP="00486CAB">
      <w:pPr>
        <w:widowControl w:val="0"/>
        <w:autoSpaceDE w:val="0"/>
        <w:autoSpaceDN w:val="0"/>
        <w:jc w:val="center"/>
        <w:rPr>
          <w:rFonts w:ascii="Arial MT" w:eastAsia="Arial MT" w:hAnsi="Arial MT" w:cs="Arial MT"/>
          <w:b/>
          <w:bCs/>
          <w:lang w:val="pt-PT" w:eastAsia="pt-BR"/>
        </w:rPr>
      </w:pPr>
    </w:p>
    <w:p w14:paraId="67CC9358" w14:textId="30964B55" w:rsidR="00486CAB" w:rsidRPr="009B6823" w:rsidRDefault="00486CAB" w:rsidP="00486CAB">
      <w:pPr>
        <w:autoSpaceDE w:val="0"/>
        <w:autoSpaceDN w:val="0"/>
        <w:adjustRightInd w:val="0"/>
        <w:spacing w:before="0" w:line="360" w:lineRule="auto"/>
        <w:ind w:left="0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" w:name="_Hlk152687550"/>
      <w:r w:rsidRPr="009B6823">
        <w:rPr>
          <w:rFonts w:ascii="Arial MT" w:eastAsia="Arial MT" w:hAnsi="Arial MT" w:cs="Arial MT"/>
          <w:b/>
          <w:bCs/>
          <w:lang w:val="pt-PT" w:eastAsia="pt-BR"/>
        </w:rPr>
        <w:t>Lote 2 – Serviços de link backup de internet (Link de Redundância)</w:t>
      </w:r>
    </w:p>
    <w:tbl>
      <w:tblPr>
        <w:tblStyle w:val="Tabelacomgrade5"/>
        <w:tblW w:w="5443" w:type="pct"/>
        <w:tblInd w:w="-714" w:type="dxa"/>
        <w:tblLook w:val="04A0" w:firstRow="1" w:lastRow="0" w:firstColumn="1" w:lastColumn="0" w:noHBand="0" w:noVBand="1"/>
      </w:tblPr>
      <w:tblGrid>
        <w:gridCol w:w="1952"/>
        <w:gridCol w:w="2026"/>
        <w:gridCol w:w="1036"/>
        <w:gridCol w:w="1081"/>
        <w:gridCol w:w="1755"/>
        <w:gridCol w:w="13"/>
        <w:gridCol w:w="2774"/>
      </w:tblGrid>
      <w:tr w:rsidR="00544EB4" w:rsidRPr="009B6823" w14:paraId="406FBBD7" w14:textId="77777777" w:rsidTr="00D95EED">
        <w:trPr>
          <w:trHeight w:val="576"/>
        </w:trPr>
        <w:tc>
          <w:tcPr>
            <w:tcW w:w="918" w:type="pct"/>
            <w:shd w:val="clear" w:color="auto" w:fill="009999"/>
            <w:vAlign w:val="center"/>
          </w:tcPr>
          <w:p w14:paraId="2E6A4EE6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bookmarkStart w:id="4" w:name="_Hlk152687562"/>
            <w:bookmarkEnd w:id="3"/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ITEM</w:t>
            </w:r>
          </w:p>
        </w:tc>
        <w:tc>
          <w:tcPr>
            <w:tcW w:w="952" w:type="pct"/>
            <w:shd w:val="clear" w:color="auto" w:fill="009999"/>
            <w:vAlign w:val="center"/>
          </w:tcPr>
          <w:p w14:paraId="3F61A705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ESPECIFICAÇÃO</w:t>
            </w:r>
          </w:p>
        </w:tc>
        <w:tc>
          <w:tcPr>
            <w:tcW w:w="487" w:type="pct"/>
            <w:shd w:val="clear" w:color="auto" w:fill="009999"/>
            <w:vAlign w:val="center"/>
          </w:tcPr>
          <w:p w14:paraId="20514003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U.M.</w:t>
            </w:r>
          </w:p>
        </w:tc>
        <w:tc>
          <w:tcPr>
            <w:tcW w:w="508" w:type="pct"/>
            <w:shd w:val="clear" w:color="auto" w:fill="009999"/>
            <w:vAlign w:val="center"/>
          </w:tcPr>
          <w:p w14:paraId="68117AB8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QUANT.</w:t>
            </w:r>
          </w:p>
        </w:tc>
        <w:tc>
          <w:tcPr>
            <w:tcW w:w="825" w:type="pct"/>
            <w:shd w:val="clear" w:color="auto" w:fill="009999"/>
            <w:vAlign w:val="center"/>
          </w:tcPr>
          <w:p w14:paraId="2FD8434B" w14:textId="77777777" w:rsidR="00CD3DE6" w:rsidRDefault="00CD3DE6" w:rsidP="00CD3DE6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UNI</w:t>
            </w: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T. MENSAL/</w:t>
            </w:r>
          </w:p>
          <w:p w14:paraId="1F636650" w14:textId="169A4E2B" w:rsidR="00486CAB" w:rsidRPr="009B6823" w:rsidRDefault="00CD3DE6" w:rsidP="00CD3DE6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UNIT. INSTALAÇÃO</w:t>
            </w:r>
          </w:p>
        </w:tc>
        <w:tc>
          <w:tcPr>
            <w:tcW w:w="1310" w:type="pct"/>
            <w:gridSpan w:val="2"/>
            <w:shd w:val="clear" w:color="auto" w:fill="009999"/>
            <w:vAlign w:val="center"/>
          </w:tcPr>
          <w:p w14:paraId="4358CAFA" w14:textId="6D829F7E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TOTAL</w:t>
            </w:r>
            <w:r w:rsidR="00CD3DE6">
              <w:rPr>
                <w:rFonts w:ascii="Arial MT" w:eastAsia="Arial MT" w:hAnsi="Arial MT" w:cs="Arial MT"/>
                <w:b/>
                <w:bCs/>
                <w:lang w:val="pt-PT" w:eastAsia="pt-BR"/>
              </w:rPr>
              <w:t xml:space="preserve"> ANUAL</w:t>
            </w:r>
          </w:p>
        </w:tc>
      </w:tr>
      <w:tr w:rsidR="00544EB4" w:rsidRPr="009B6823" w14:paraId="09B5D87C" w14:textId="77777777" w:rsidTr="00D95EED">
        <w:trPr>
          <w:trHeight w:val="1433"/>
        </w:trPr>
        <w:tc>
          <w:tcPr>
            <w:tcW w:w="918" w:type="pct"/>
            <w:vAlign w:val="center"/>
            <w:hideMark/>
          </w:tcPr>
          <w:p w14:paraId="1985EF30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1</w:t>
            </w:r>
          </w:p>
        </w:tc>
        <w:tc>
          <w:tcPr>
            <w:tcW w:w="952" w:type="pct"/>
            <w:vAlign w:val="center"/>
            <w:hideMark/>
          </w:tcPr>
          <w:p w14:paraId="4235D43C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ACESSO À INTERNET 500 MBPS BACKUP com bloco IPv4 público /30 e Bloco Ipv6 público /64</w:t>
            </w:r>
          </w:p>
        </w:tc>
        <w:tc>
          <w:tcPr>
            <w:tcW w:w="487" w:type="pct"/>
            <w:vAlign w:val="center"/>
            <w:hideMark/>
          </w:tcPr>
          <w:p w14:paraId="261BECCC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08" w:type="pct"/>
            <w:vAlign w:val="center"/>
            <w:hideMark/>
          </w:tcPr>
          <w:p w14:paraId="18581046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74</w:t>
            </w:r>
          </w:p>
        </w:tc>
        <w:tc>
          <w:tcPr>
            <w:tcW w:w="825" w:type="pct"/>
            <w:vAlign w:val="center"/>
            <w:hideMark/>
          </w:tcPr>
          <w:p w14:paraId="76EC9C37" w14:textId="0EB90DD0" w:rsidR="00486CAB" w:rsidRPr="009B6823" w:rsidRDefault="00DB6753" w:rsidP="00D95EED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hAnsi="Arial" w:cs="Arial"/>
              </w:rPr>
              <w:t>R$ 2.228,16</w:t>
            </w:r>
          </w:p>
        </w:tc>
        <w:tc>
          <w:tcPr>
            <w:tcW w:w="1310" w:type="pct"/>
            <w:gridSpan w:val="2"/>
            <w:vAlign w:val="center"/>
          </w:tcPr>
          <w:p w14:paraId="6E31DB45" w14:textId="4423E81C" w:rsidR="00486CAB" w:rsidRPr="009B6823" w:rsidRDefault="00DB6753" w:rsidP="00D95EED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hAnsi="Arial" w:cs="Arial"/>
              </w:rPr>
              <w:t>R$ 1.978.606,08</w:t>
            </w:r>
          </w:p>
        </w:tc>
      </w:tr>
      <w:tr w:rsidR="00544EB4" w:rsidRPr="009B6823" w14:paraId="13FCA7C3" w14:textId="77777777" w:rsidTr="00D95EED">
        <w:trPr>
          <w:trHeight w:val="1433"/>
        </w:trPr>
        <w:tc>
          <w:tcPr>
            <w:tcW w:w="918" w:type="pct"/>
            <w:vAlign w:val="center"/>
          </w:tcPr>
          <w:p w14:paraId="1363A49A" w14:textId="11421A7B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1.1</w:t>
            </w:r>
          </w:p>
        </w:tc>
        <w:tc>
          <w:tcPr>
            <w:tcW w:w="952" w:type="pct"/>
            <w:vAlign w:val="center"/>
          </w:tcPr>
          <w:p w14:paraId="70AE5520" w14:textId="1E05C410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487" w:type="pct"/>
            <w:vAlign w:val="center"/>
          </w:tcPr>
          <w:p w14:paraId="6B049AC4" w14:textId="7EC5DECF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08" w:type="pct"/>
            <w:vAlign w:val="center"/>
          </w:tcPr>
          <w:p w14:paraId="2AB25202" w14:textId="3FC0C6B4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74</w:t>
            </w:r>
          </w:p>
        </w:tc>
        <w:tc>
          <w:tcPr>
            <w:tcW w:w="825" w:type="pct"/>
            <w:vAlign w:val="center"/>
          </w:tcPr>
          <w:p w14:paraId="38BE6E87" w14:textId="088BF46D" w:rsidR="00486CAB" w:rsidRPr="00925E1F" w:rsidRDefault="00DB6753" w:rsidP="00D95EE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R$ 638,75</w:t>
            </w:r>
          </w:p>
        </w:tc>
        <w:tc>
          <w:tcPr>
            <w:tcW w:w="1310" w:type="pct"/>
            <w:gridSpan w:val="2"/>
            <w:vAlign w:val="center"/>
          </w:tcPr>
          <w:p w14:paraId="7CA2FE24" w14:textId="648EEEA3" w:rsidR="00486CAB" w:rsidRPr="00925E1F" w:rsidRDefault="00DB6753" w:rsidP="00D95EE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DB6753">
              <w:rPr>
                <w:rFonts w:ascii="Arial" w:hAnsi="Arial" w:cs="Arial"/>
              </w:rPr>
              <w:t>R$ 47.267,50</w:t>
            </w:r>
          </w:p>
        </w:tc>
      </w:tr>
      <w:tr w:rsidR="00544EB4" w:rsidRPr="009B6823" w14:paraId="35080FAF" w14:textId="77777777" w:rsidTr="00D95EED">
        <w:trPr>
          <w:trHeight w:val="2005"/>
        </w:trPr>
        <w:tc>
          <w:tcPr>
            <w:tcW w:w="918" w:type="pct"/>
            <w:vAlign w:val="center"/>
            <w:hideMark/>
          </w:tcPr>
          <w:p w14:paraId="203ECE9D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lastRenderedPageBreak/>
              <w:t>2</w:t>
            </w:r>
          </w:p>
        </w:tc>
        <w:tc>
          <w:tcPr>
            <w:tcW w:w="952" w:type="pct"/>
            <w:vAlign w:val="center"/>
            <w:hideMark/>
          </w:tcPr>
          <w:p w14:paraId="24890E0A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ACESSO À INTERNET 300 MBPS BACKUP com bloco IPv4 público /30 e Bloco Ipv6 público /64</w:t>
            </w:r>
          </w:p>
        </w:tc>
        <w:tc>
          <w:tcPr>
            <w:tcW w:w="487" w:type="pct"/>
            <w:vAlign w:val="center"/>
            <w:hideMark/>
          </w:tcPr>
          <w:p w14:paraId="38EC6788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08" w:type="pct"/>
            <w:vAlign w:val="center"/>
            <w:hideMark/>
          </w:tcPr>
          <w:p w14:paraId="604C9456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133</w:t>
            </w:r>
          </w:p>
        </w:tc>
        <w:tc>
          <w:tcPr>
            <w:tcW w:w="825" w:type="pct"/>
            <w:vAlign w:val="center"/>
            <w:hideMark/>
          </w:tcPr>
          <w:p w14:paraId="5903BB78" w14:textId="1435CB6A" w:rsidR="00486CAB" w:rsidRPr="009B6823" w:rsidRDefault="00DB6753" w:rsidP="00D95EED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hAnsi="Arial" w:cs="Arial"/>
              </w:rPr>
              <w:t>R$ 1.641,77</w:t>
            </w:r>
          </w:p>
        </w:tc>
        <w:tc>
          <w:tcPr>
            <w:tcW w:w="1310" w:type="pct"/>
            <w:gridSpan w:val="2"/>
            <w:vAlign w:val="center"/>
          </w:tcPr>
          <w:p w14:paraId="7F3BD284" w14:textId="10D43C15" w:rsidR="00486CAB" w:rsidRPr="009B6823" w:rsidRDefault="00DB6753" w:rsidP="00D95EED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DB6753">
              <w:rPr>
                <w:rFonts w:ascii="Arial" w:hAnsi="Arial" w:cs="Arial"/>
              </w:rPr>
              <w:t>R$ 2.620.264,92</w:t>
            </w:r>
          </w:p>
        </w:tc>
      </w:tr>
      <w:tr w:rsidR="00544EB4" w:rsidRPr="009B6823" w14:paraId="64A6B180" w14:textId="77777777" w:rsidTr="00D95EED">
        <w:trPr>
          <w:trHeight w:val="725"/>
        </w:trPr>
        <w:tc>
          <w:tcPr>
            <w:tcW w:w="918" w:type="pct"/>
            <w:vAlign w:val="center"/>
          </w:tcPr>
          <w:p w14:paraId="56269CB4" w14:textId="7328113A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2.1</w:t>
            </w:r>
          </w:p>
        </w:tc>
        <w:tc>
          <w:tcPr>
            <w:tcW w:w="952" w:type="pct"/>
            <w:vAlign w:val="center"/>
          </w:tcPr>
          <w:p w14:paraId="22567D6F" w14:textId="5A65E06B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487" w:type="pct"/>
            <w:vAlign w:val="center"/>
          </w:tcPr>
          <w:p w14:paraId="6B16CF35" w14:textId="22AACD1B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08" w:type="pct"/>
            <w:vAlign w:val="center"/>
          </w:tcPr>
          <w:p w14:paraId="651813D2" w14:textId="7622151C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133</w:t>
            </w:r>
          </w:p>
        </w:tc>
        <w:tc>
          <w:tcPr>
            <w:tcW w:w="825" w:type="pct"/>
            <w:vAlign w:val="center"/>
          </w:tcPr>
          <w:p w14:paraId="63F199E1" w14:textId="45AE52BD" w:rsidR="00486CAB" w:rsidRPr="00925E1F" w:rsidRDefault="00770AB8" w:rsidP="00D95EE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70AB8">
              <w:rPr>
                <w:rFonts w:ascii="Arial" w:hAnsi="Arial" w:cs="Arial"/>
              </w:rPr>
              <w:t>R$ 587,50</w:t>
            </w:r>
          </w:p>
        </w:tc>
        <w:tc>
          <w:tcPr>
            <w:tcW w:w="1310" w:type="pct"/>
            <w:gridSpan w:val="2"/>
            <w:vAlign w:val="center"/>
          </w:tcPr>
          <w:p w14:paraId="46A936C3" w14:textId="115F56B8" w:rsidR="00486CAB" w:rsidRPr="00925E1F" w:rsidRDefault="00770AB8" w:rsidP="00D95EE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70AB8">
              <w:rPr>
                <w:rFonts w:ascii="Arial" w:hAnsi="Arial" w:cs="Arial"/>
              </w:rPr>
              <w:t>R$ 78.137,50</w:t>
            </w:r>
          </w:p>
        </w:tc>
      </w:tr>
      <w:tr w:rsidR="00544EB4" w:rsidRPr="009B6823" w14:paraId="1FC413FE" w14:textId="77777777" w:rsidTr="00D95EED">
        <w:trPr>
          <w:trHeight w:val="2005"/>
        </w:trPr>
        <w:tc>
          <w:tcPr>
            <w:tcW w:w="918" w:type="pct"/>
            <w:vAlign w:val="center"/>
          </w:tcPr>
          <w:p w14:paraId="114E7EA0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3</w:t>
            </w:r>
          </w:p>
        </w:tc>
        <w:tc>
          <w:tcPr>
            <w:tcW w:w="952" w:type="pct"/>
            <w:vAlign w:val="center"/>
          </w:tcPr>
          <w:p w14:paraId="0B5C6FA2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LINK DE ACESSO À INTERNET 50 MBPS BACKUP com bloco IPv4 público /30 e Bloco Ipv6 público /64</w:t>
            </w:r>
          </w:p>
        </w:tc>
        <w:tc>
          <w:tcPr>
            <w:tcW w:w="487" w:type="pct"/>
            <w:vAlign w:val="center"/>
          </w:tcPr>
          <w:p w14:paraId="74335378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Serviço Mensal / Enlace</w:t>
            </w:r>
          </w:p>
        </w:tc>
        <w:tc>
          <w:tcPr>
            <w:tcW w:w="508" w:type="pct"/>
            <w:vAlign w:val="center"/>
          </w:tcPr>
          <w:p w14:paraId="70161695" w14:textId="77777777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 w:eastAsia="pt-BR"/>
              </w:rPr>
            </w:pPr>
            <w:r w:rsidRPr="009B6823">
              <w:rPr>
                <w:rFonts w:ascii="Arial MT" w:eastAsia="Arial MT" w:hAnsi="Arial MT" w:cs="Arial MT"/>
                <w:lang w:val="pt-PT"/>
              </w:rPr>
              <w:t>11</w:t>
            </w:r>
          </w:p>
        </w:tc>
        <w:tc>
          <w:tcPr>
            <w:tcW w:w="825" w:type="pct"/>
            <w:vAlign w:val="center"/>
          </w:tcPr>
          <w:p w14:paraId="6A450EF1" w14:textId="30A37F19" w:rsidR="00486CAB" w:rsidRPr="009B6823" w:rsidRDefault="00770AB8" w:rsidP="00D95EED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70AB8">
              <w:rPr>
                <w:rFonts w:ascii="Arial" w:hAnsi="Arial" w:cs="Arial"/>
              </w:rPr>
              <w:t>R$ 902,00</w:t>
            </w:r>
          </w:p>
        </w:tc>
        <w:tc>
          <w:tcPr>
            <w:tcW w:w="1310" w:type="pct"/>
            <w:gridSpan w:val="2"/>
            <w:vAlign w:val="center"/>
          </w:tcPr>
          <w:p w14:paraId="765B1867" w14:textId="02DF4993" w:rsidR="00486CAB" w:rsidRPr="009B6823" w:rsidRDefault="00770AB8" w:rsidP="00D95EED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lang w:val="pt-PT" w:eastAsia="pt-BR"/>
              </w:rPr>
            </w:pPr>
            <w:r w:rsidRPr="00770AB8">
              <w:rPr>
                <w:rFonts w:ascii="Arial" w:hAnsi="Arial" w:cs="Arial"/>
              </w:rPr>
              <w:t>R$ 119.064,00</w:t>
            </w:r>
          </w:p>
        </w:tc>
      </w:tr>
      <w:tr w:rsidR="00544EB4" w:rsidRPr="009B6823" w14:paraId="52DAC7B5" w14:textId="77777777" w:rsidTr="00D95EED">
        <w:trPr>
          <w:trHeight w:val="678"/>
        </w:trPr>
        <w:tc>
          <w:tcPr>
            <w:tcW w:w="918" w:type="pct"/>
            <w:vAlign w:val="center"/>
          </w:tcPr>
          <w:p w14:paraId="0814C42F" w14:textId="3D8DE293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b/>
                <w:bCs/>
                <w:lang w:val="pt-PT" w:eastAsia="pt-BR"/>
              </w:rPr>
            </w:pPr>
            <w:r>
              <w:rPr>
                <w:rFonts w:ascii="Arial MT" w:eastAsia="Arial MT" w:hAnsi="Arial MT" w:cs="Arial MT"/>
                <w:b/>
                <w:bCs/>
                <w:lang w:val="pt-PT" w:eastAsia="pt-BR"/>
              </w:rPr>
              <w:t>3.1</w:t>
            </w:r>
          </w:p>
        </w:tc>
        <w:tc>
          <w:tcPr>
            <w:tcW w:w="952" w:type="pct"/>
            <w:vAlign w:val="center"/>
          </w:tcPr>
          <w:p w14:paraId="1FB6F267" w14:textId="29E98B10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Instalação</w:t>
            </w:r>
          </w:p>
        </w:tc>
        <w:tc>
          <w:tcPr>
            <w:tcW w:w="487" w:type="pct"/>
            <w:vAlign w:val="center"/>
          </w:tcPr>
          <w:p w14:paraId="487E1D27" w14:textId="20ADCEB6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Unidade</w:t>
            </w:r>
          </w:p>
        </w:tc>
        <w:tc>
          <w:tcPr>
            <w:tcW w:w="508" w:type="pct"/>
            <w:vAlign w:val="center"/>
          </w:tcPr>
          <w:p w14:paraId="293142CD" w14:textId="1342CADC" w:rsidR="00486CAB" w:rsidRPr="009B6823" w:rsidRDefault="00486CAB" w:rsidP="00D95EED">
            <w:pPr>
              <w:widowControl w:val="0"/>
              <w:autoSpaceDE w:val="0"/>
              <w:autoSpaceDN w:val="0"/>
              <w:jc w:val="center"/>
              <w:rPr>
                <w:rFonts w:ascii="Arial MT" w:eastAsia="Arial MT" w:hAnsi="Arial MT" w:cs="Arial MT"/>
                <w:lang w:val="pt-PT"/>
              </w:rPr>
            </w:pPr>
            <w:r>
              <w:rPr>
                <w:rFonts w:ascii="Arial MT" w:eastAsia="Arial MT" w:hAnsi="Arial MT" w:cs="Arial MT"/>
                <w:lang w:val="pt-PT"/>
              </w:rPr>
              <w:t>11</w:t>
            </w:r>
          </w:p>
        </w:tc>
        <w:tc>
          <w:tcPr>
            <w:tcW w:w="825" w:type="pct"/>
            <w:vAlign w:val="center"/>
          </w:tcPr>
          <w:p w14:paraId="63256012" w14:textId="481EE072" w:rsidR="00486CAB" w:rsidRPr="00925E1F" w:rsidRDefault="00770AB8" w:rsidP="00D95EE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70AB8">
              <w:rPr>
                <w:rFonts w:ascii="Arial" w:hAnsi="Arial" w:cs="Arial"/>
              </w:rPr>
              <w:t>R$ 503,75</w:t>
            </w:r>
          </w:p>
        </w:tc>
        <w:tc>
          <w:tcPr>
            <w:tcW w:w="1310" w:type="pct"/>
            <w:gridSpan w:val="2"/>
            <w:vAlign w:val="center"/>
          </w:tcPr>
          <w:p w14:paraId="2BE387BA" w14:textId="118E8F43" w:rsidR="00486CAB" w:rsidRPr="00925E1F" w:rsidRDefault="00770AB8" w:rsidP="00D95EED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770AB8">
              <w:rPr>
                <w:rFonts w:ascii="Arial" w:hAnsi="Arial" w:cs="Arial"/>
              </w:rPr>
              <w:t>R$ 5.541,25</w:t>
            </w:r>
          </w:p>
        </w:tc>
      </w:tr>
      <w:tr w:rsidR="002818D3" w:rsidRPr="009B6823" w14:paraId="6F3F19BA" w14:textId="77777777" w:rsidTr="002818D3">
        <w:trPr>
          <w:trHeight w:val="523"/>
        </w:trPr>
        <w:tc>
          <w:tcPr>
            <w:tcW w:w="3696" w:type="pct"/>
            <w:gridSpan w:val="6"/>
            <w:shd w:val="clear" w:color="auto" w:fill="D9D9D9" w:themeFill="background1" w:themeFillShade="D9"/>
            <w:vAlign w:val="center"/>
          </w:tcPr>
          <w:p w14:paraId="02AE60A3" w14:textId="61C6C3B0" w:rsidR="002818D3" w:rsidRPr="009B6823" w:rsidRDefault="002818D3" w:rsidP="00D95EED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bCs/>
                <w:lang w:val="pt-PT" w:eastAsia="pt-BR"/>
              </w:rPr>
            </w:pPr>
            <w:bookmarkStart w:id="5" w:name="_Hlk152687082"/>
            <w:r w:rsidRPr="009B6823">
              <w:rPr>
                <w:rFonts w:ascii="Arial MT" w:eastAsia="Arial MT" w:hAnsi="Arial MT" w:cs="Arial MT"/>
                <w:b/>
                <w:bCs/>
                <w:lang w:val="pt-PT" w:eastAsia="pt-BR"/>
              </w:rPr>
              <w:t>VALOR TOTAL</w:t>
            </w:r>
          </w:p>
        </w:tc>
        <w:tc>
          <w:tcPr>
            <w:tcW w:w="1304" w:type="pct"/>
            <w:shd w:val="clear" w:color="auto" w:fill="D9D9D9" w:themeFill="background1" w:themeFillShade="D9"/>
            <w:vAlign w:val="center"/>
          </w:tcPr>
          <w:p w14:paraId="76BDED22" w14:textId="13924E2D" w:rsidR="002818D3" w:rsidRPr="009B6823" w:rsidRDefault="002818D3" w:rsidP="00D95EED">
            <w:pPr>
              <w:widowControl w:val="0"/>
              <w:autoSpaceDE w:val="0"/>
              <w:autoSpaceDN w:val="0"/>
              <w:jc w:val="center"/>
              <w:rPr>
                <w:rFonts w:ascii="Arial" w:eastAsia="Arial MT" w:hAnsi="Arial" w:cs="Arial"/>
                <w:b/>
                <w:bCs/>
                <w:lang w:val="pt-PT" w:eastAsia="pt-BR"/>
              </w:rPr>
            </w:pPr>
            <w:r w:rsidRPr="00770AB8">
              <w:rPr>
                <w:rFonts w:ascii="Arial" w:hAnsi="Arial" w:cs="Arial"/>
                <w:b/>
                <w:bCs/>
              </w:rPr>
              <w:t>R$ 4.848.881,25</w:t>
            </w:r>
          </w:p>
        </w:tc>
      </w:tr>
      <w:bookmarkEnd w:id="4"/>
      <w:bookmarkEnd w:id="5"/>
    </w:tbl>
    <w:p w14:paraId="103A8DE4" w14:textId="316226D1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10632" w:type="dxa"/>
        <w:tblInd w:w="-714" w:type="dxa"/>
        <w:shd w:val="clear" w:color="auto" w:fill="009999"/>
        <w:tblLook w:val="04A0" w:firstRow="1" w:lastRow="0" w:firstColumn="1" w:lastColumn="0" w:noHBand="0" w:noVBand="1"/>
      </w:tblPr>
      <w:tblGrid>
        <w:gridCol w:w="8506"/>
        <w:gridCol w:w="2126"/>
      </w:tblGrid>
      <w:tr w:rsidR="004E7498" w:rsidRPr="004E7498" w14:paraId="3B54AFF1" w14:textId="77777777" w:rsidTr="00544EB4">
        <w:trPr>
          <w:trHeight w:val="663"/>
        </w:trPr>
        <w:tc>
          <w:tcPr>
            <w:tcW w:w="8506" w:type="dxa"/>
            <w:shd w:val="clear" w:color="auto" w:fill="D9D9D9" w:themeFill="background1" w:themeFillShade="D9"/>
            <w:vAlign w:val="center"/>
          </w:tcPr>
          <w:p w14:paraId="5FC9398A" w14:textId="3D3EC9E1" w:rsidR="004E7498" w:rsidRPr="00E65097" w:rsidRDefault="004E7498" w:rsidP="00A742EC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  <w:r w:rsidRPr="00E65097"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  <w:t>TOTAL GERAL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D833436" w14:textId="77777777" w:rsidR="00E65097" w:rsidRDefault="00E65097" w:rsidP="00E6509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</w:rPr>
            </w:pPr>
          </w:p>
          <w:p w14:paraId="02D3878D" w14:textId="509DEFF1" w:rsidR="00E65097" w:rsidRPr="00E65097" w:rsidRDefault="00E65097" w:rsidP="00E65097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</w:rPr>
            </w:pPr>
            <w:r w:rsidRPr="00E65097">
              <w:rPr>
                <w:rFonts w:ascii="Arial" w:eastAsia="Arial MT" w:hAnsi="Arial" w:cs="Arial"/>
                <w:b/>
                <w:bCs/>
                <w:sz w:val="24"/>
                <w:szCs w:val="24"/>
              </w:rPr>
              <w:t>R$</w:t>
            </w:r>
            <w:r w:rsidR="00770AB8" w:rsidRPr="00770AB8">
              <w:rPr>
                <w:rFonts w:ascii="Arial" w:eastAsia="Arial MT" w:hAnsi="Arial" w:cs="Arial"/>
                <w:b/>
                <w:bCs/>
                <w:sz w:val="24"/>
                <w:szCs w:val="24"/>
              </w:rPr>
              <w:t xml:space="preserve"> 49.322.834,07</w:t>
            </w:r>
          </w:p>
          <w:p w14:paraId="45B13BEC" w14:textId="0B6E1DC2" w:rsidR="004E7498" w:rsidRPr="00E65097" w:rsidRDefault="004E7498" w:rsidP="00A742EC">
            <w:pPr>
              <w:spacing w:before="0"/>
              <w:ind w:left="0"/>
              <w:jc w:val="center"/>
              <w:rPr>
                <w:rFonts w:ascii="Arial" w:eastAsia="Arial MT" w:hAnsi="Arial" w:cs="Arial"/>
                <w:b/>
                <w:bCs/>
                <w:sz w:val="24"/>
                <w:szCs w:val="24"/>
                <w:lang w:val="pt-PT"/>
              </w:rPr>
            </w:pPr>
          </w:p>
        </w:tc>
      </w:tr>
    </w:tbl>
    <w:p w14:paraId="3856B586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314EAA6C" w14:textId="31ECAE3A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FE4BB5D" w14:textId="77777777" w:rsidR="004E7498" w:rsidRPr="00AE4174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4E7498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4D575FDD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E56872">
                            <w:rPr>
                              <w:sz w:val="24"/>
                            </w:rPr>
                            <w:t>15</w:t>
                          </w:r>
                          <w:r w:rsidR="000E5484">
                            <w:rPr>
                              <w:sz w:val="24"/>
                            </w:rPr>
                            <w:t>.</w:t>
                          </w:r>
                          <w:r w:rsidR="00505700">
                            <w:rPr>
                              <w:sz w:val="24"/>
                            </w:rPr>
                            <w:t>492</w:t>
                          </w:r>
                          <w:r w:rsidR="00E56872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4D575FDD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E56872">
                      <w:rPr>
                        <w:sz w:val="24"/>
                      </w:rPr>
                      <w:t>15</w:t>
                    </w:r>
                    <w:r w:rsidR="000E5484">
                      <w:rPr>
                        <w:sz w:val="24"/>
                      </w:rPr>
                      <w:t>.</w:t>
                    </w:r>
                    <w:r w:rsidR="00505700">
                      <w:rPr>
                        <w:sz w:val="24"/>
                      </w:rPr>
                      <w:t>492</w:t>
                    </w:r>
                    <w:r w:rsidR="00E56872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07CC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18D3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9B9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86CA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0DF4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700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4EB4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2121"/>
    <w:rsid w:val="0070115E"/>
    <w:rsid w:val="00704FBE"/>
    <w:rsid w:val="007057DC"/>
    <w:rsid w:val="007172B6"/>
    <w:rsid w:val="00721229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164"/>
    <w:rsid w:val="0076176F"/>
    <w:rsid w:val="007620CC"/>
    <w:rsid w:val="00766352"/>
    <w:rsid w:val="0076725F"/>
    <w:rsid w:val="00767932"/>
    <w:rsid w:val="00770AB8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A7B7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27D7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25E1F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5C7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B6823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76A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3DE6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5EED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753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4A4B"/>
    <w:rsid w:val="00E65097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EB4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table" w:customStyle="1" w:styleId="Tabelacomgrade4">
    <w:name w:val="Tabela com grade4"/>
    <w:basedOn w:val="Tabelanormal"/>
    <w:next w:val="Tabelacomgrade"/>
    <w:uiPriority w:val="39"/>
    <w:rsid w:val="00E64A4B"/>
    <w:pPr>
      <w:spacing w:before="0"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39"/>
    <w:rsid w:val="009B6823"/>
    <w:pPr>
      <w:spacing w:before="0"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7C65AF-65EE-4A82-A837-731AC52D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599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Guilherme Vinicius e Castro Silva da Silveira</cp:lastModifiedBy>
  <cp:revision>21</cp:revision>
  <cp:lastPrinted>2023-11-30T14:20:00Z</cp:lastPrinted>
  <dcterms:created xsi:type="dcterms:W3CDTF">2023-09-29T13:31:00Z</dcterms:created>
  <dcterms:modified xsi:type="dcterms:W3CDTF">2023-12-05T20:44:00Z</dcterms:modified>
</cp:coreProperties>
</file>